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EF" w:rsidRDefault="00DF3AEF" w:rsidP="00DF3AEF">
      <w:pPr>
        <w:pStyle w:val="a3"/>
        <w:jc w:val="right"/>
      </w:pPr>
      <w:r>
        <w:t>Нижегородская  региональная</w:t>
      </w:r>
    </w:p>
    <w:p w:rsidR="00DF3AEF" w:rsidRDefault="00DF3AEF" w:rsidP="00DF3AEF">
      <w:pPr>
        <w:pStyle w:val="a3"/>
        <w:jc w:val="right"/>
      </w:pPr>
      <w:r>
        <w:t>(территориальная) организация</w:t>
      </w:r>
    </w:p>
    <w:p w:rsidR="00DF3AEF" w:rsidRDefault="00DF3AEF" w:rsidP="00DF3AEF">
      <w:pPr>
        <w:pStyle w:val="a5"/>
        <w:jc w:val="right"/>
        <w:rPr>
          <w:u w:val="none"/>
        </w:rPr>
      </w:pPr>
      <w:r>
        <w:t xml:space="preserve">Профсоюза работников Российской академии наук </w:t>
      </w:r>
    </w:p>
    <w:p w:rsidR="00DF3AEF" w:rsidRDefault="00DF3AEF" w:rsidP="00DF3AEF">
      <w:pPr>
        <w:pStyle w:val="a5"/>
        <w:jc w:val="right"/>
        <w:rPr>
          <w:sz w:val="24"/>
          <w:u w:val="none"/>
        </w:rPr>
      </w:pPr>
      <w:r>
        <w:rPr>
          <w:sz w:val="24"/>
          <w:u w:val="none"/>
        </w:rPr>
        <w:t>603950 г. Нижний Новгород, ул.Ульянова, д.46, оф.1435</w:t>
      </w:r>
    </w:p>
    <w:p w:rsidR="00DF3AEF" w:rsidRDefault="00DF3AEF" w:rsidP="00DF3AEF">
      <w:pPr>
        <w:pStyle w:val="a5"/>
        <w:jc w:val="right"/>
        <w:rPr>
          <w:sz w:val="24"/>
          <w:u w:val="none"/>
        </w:rPr>
      </w:pPr>
      <w:r>
        <w:rPr>
          <w:sz w:val="24"/>
          <w:u w:val="none"/>
        </w:rPr>
        <w:t>Инн5260168149 кпп526001001</w:t>
      </w:r>
    </w:p>
    <w:p w:rsidR="00DF3AEF" w:rsidRDefault="00DF3AEF" w:rsidP="00DF3AEF">
      <w:pPr>
        <w:pStyle w:val="a5"/>
        <w:jc w:val="right"/>
        <w:rPr>
          <w:sz w:val="24"/>
          <w:u w:val="none"/>
        </w:rPr>
      </w:pPr>
      <w:r>
        <w:rPr>
          <w:sz w:val="24"/>
          <w:u w:val="none"/>
        </w:rPr>
        <w:t xml:space="preserve">  т/ф (831)436-19-59</w:t>
      </w:r>
    </w:p>
    <w:p w:rsidR="00DF3AEF" w:rsidRDefault="00E31964" w:rsidP="003B15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15A6" w:rsidRPr="00683786" w:rsidRDefault="00DF3AEF" w:rsidP="003B15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3B15A6" w:rsidRPr="00683786">
        <w:rPr>
          <w:rFonts w:ascii="Times New Roman" w:hAnsi="Times New Roman" w:cs="Times New Roman"/>
          <w:b/>
          <w:sz w:val="24"/>
          <w:szCs w:val="24"/>
        </w:rPr>
        <w:t>ЗА ТРУД БЕЗ ДИСКРИМИНАЦИИ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A764F1" w:rsidRPr="00683786" w:rsidRDefault="00683786" w:rsidP="006837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B15A6" w:rsidRPr="00683786">
        <w:rPr>
          <w:rFonts w:ascii="Times New Roman" w:hAnsi="Times New Roman" w:cs="Times New Roman"/>
          <w:sz w:val="24"/>
          <w:szCs w:val="24"/>
        </w:rPr>
        <w:t>13  сентября 2018 года  Нижегородская региональная организация Профсоюза работников Российской академии наук  с 17:30 до 18:30  проводит митинг   в Нижнем Новгороде на  площади  им В.И. Ленина</w:t>
      </w:r>
      <w:r w:rsidR="00613B20" w:rsidRPr="00683786">
        <w:rPr>
          <w:rFonts w:ascii="Times New Roman" w:hAnsi="Times New Roman" w:cs="Times New Roman"/>
          <w:sz w:val="24"/>
          <w:szCs w:val="24"/>
        </w:rPr>
        <w:t>.</w:t>
      </w:r>
    </w:p>
    <w:p w:rsidR="00AD2896" w:rsidRDefault="00683786" w:rsidP="00AD28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3786">
        <w:rPr>
          <w:rFonts w:ascii="Times New Roman" w:hAnsi="Times New Roman" w:cs="Times New Roman"/>
          <w:sz w:val="24"/>
          <w:szCs w:val="24"/>
        </w:rPr>
        <w:t xml:space="preserve">   </w:t>
      </w:r>
      <w:r w:rsidR="00613B20" w:rsidRPr="00683786">
        <w:rPr>
          <w:rFonts w:ascii="Times New Roman" w:hAnsi="Times New Roman" w:cs="Times New Roman"/>
          <w:sz w:val="24"/>
          <w:szCs w:val="24"/>
        </w:rPr>
        <w:t xml:space="preserve">Указ №597 от 7.05.2012 года  Президента РФ обязал  Правительство РФ  обеспечить </w:t>
      </w:r>
      <w:r w:rsidR="00AD2896">
        <w:rPr>
          <w:rFonts w:ascii="Times New Roman" w:hAnsi="Times New Roman" w:cs="Times New Roman"/>
          <w:sz w:val="24"/>
          <w:szCs w:val="24"/>
        </w:rPr>
        <w:t xml:space="preserve">к 2018 году </w:t>
      </w:r>
      <w:r w:rsidR="00AD2896" w:rsidRPr="00683786">
        <w:rPr>
          <w:rFonts w:ascii="Times New Roman" w:hAnsi="Times New Roman" w:cs="Times New Roman"/>
          <w:sz w:val="24"/>
          <w:szCs w:val="24"/>
        </w:rPr>
        <w:t xml:space="preserve"> </w:t>
      </w:r>
      <w:r w:rsidR="00613B20" w:rsidRPr="00683786">
        <w:rPr>
          <w:rFonts w:ascii="Times New Roman" w:hAnsi="Times New Roman" w:cs="Times New Roman"/>
          <w:sz w:val="24"/>
          <w:szCs w:val="24"/>
        </w:rPr>
        <w:t xml:space="preserve">доведение   заработной платы  научных работников </w:t>
      </w:r>
      <w:r w:rsidR="00AD2896">
        <w:rPr>
          <w:rFonts w:ascii="Times New Roman" w:hAnsi="Times New Roman" w:cs="Times New Roman"/>
          <w:sz w:val="24"/>
          <w:szCs w:val="24"/>
        </w:rPr>
        <w:t xml:space="preserve">  </w:t>
      </w:r>
      <w:r w:rsidR="00613B20" w:rsidRPr="00683786">
        <w:rPr>
          <w:rFonts w:ascii="Times New Roman" w:hAnsi="Times New Roman" w:cs="Times New Roman"/>
          <w:sz w:val="24"/>
          <w:szCs w:val="24"/>
        </w:rPr>
        <w:t xml:space="preserve"> до 200% от </w:t>
      </w:r>
      <w:r w:rsidR="00613B20" w:rsidRPr="00970F16">
        <w:rPr>
          <w:rFonts w:ascii="Times New Roman" w:hAnsi="Times New Roman" w:cs="Times New Roman"/>
          <w:b/>
          <w:sz w:val="24"/>
          <w:szCs w:val="24"/>
        </w:rPr>
        <w:t>средней  заработной платы  по  соответствующему  региону</w:t>
      </w:r>
      <w:r w:rsidR="00AD2896">
        <w:rPr>
          <w:rFonts w:ascii="Times New Roman" w:hAnsi="Times New Roman" w:cs="Times New Roman"/>
          <w:sz w:val="24"/>
          <w:szCs w:val="24"/>
        </w:rPr>
        <w:t>.</w:t>
      </w:r>
      <w:r w:rsidR="00613B20" w:rsidRPr="00683786">
        <w:rPr>
          <w:rFonts w:ascii="Times New Roman" w:hAnsi="Times New Roman" w:cs="Times New Roman"/>
          <w:sz w:val="24"/>
          <w:szCs w:val="24"/>
        </w:rPr>
        <w:t xml:space="preserve">  </w:t>
      </w:r>
      <w:r w:rsidR="00AD2896" w:rsidRPr="00683786">
        <w:rPr>
          <w:rFonts w:ascii="Times New Roman" w:hAnsi="Times New Roman" w:cs="Times New Roman"/>
          <w:sz w:val="24"/>
          <w:szCs w:val="24"/>
        </w:rPr>
        <w:t>Указ №59</w:t>
      </w:r>
      <w:r w:rsidR="00AD2896">
        <w:rPr>
          <w:rFonts w:ascii="Times New Roman" w:hAnsi="Times New Roman" w:cs="Times New Roman"/>
          <w:sz w:val="24"/>
          <w:szCs w:val="24"/>
        </w:rPr>
        <w:t>9</w:t>
      </w:r>
      <w:r w:rsidR="00AD2896" w:rsidRPr="00683786">
        <w:rPr>
          <w:rFonts w:ascii="Times New Roman" w:hAnsi="Times New Roman" w:cs="Times New Roman"/>
          <w:sz w:val="24"/>
          <w:szCs w:val="24"/>
        </w:rPr>
        <w:t xml:space="preserve"> от 7.05.2012 года  Президента РФ обязал  Правительство РФ  обеспечить </w:t>
      </w:r>
      <w:r w:rsidR="00AD2896">
        <w:rPr>
          <w:rFonts w:ascii="Times New Roman" w:hAnsi="Times New Roman" w:cs="Times New Roman"/>
          <w:sz w:val="24"/>
          <w:szCs w:val="24"/>
        </w:rPr>
        <w:t xml:space="preserve">к 2015 году </w:t>
      </w:r>
      <w:r w:rsidR="00AD2896" w:rsidRPr="00683786">
        <w:rPr>
          <w:rFonts w:ascii="Times New Roman" w:hAnsi="Times New Roman" w:cs="Times New Roman"/>
          <w:sz w:val="24"/>
          <w:szCs w:val="24"/>
        </w:rPr>
        <w:t xml:space="preserve"> </w:t>
      </w:r>
      <w:r w:rsidR="00AD2896" w:rsidRPr="00AD2896">
        <w:rPr>
          <w:rFonts w:ascii="Times New Roman" w:hAnsi="Times New Roman" w:cs="Times New Roman"/>
          <w:color w:val="000000"/>
          <w:sz w:val="24"/>
          <w:szCs w:val="24"/>
        </w:rPr>
        <w:t xml:space="preserve">увеличение </w:t>
      </w:r>
      <w:r w:rsidR="007E67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2896" w:rsidRPr="00AD2896">
        <w:rPr>
          <w:rFonts w:ascii="Times New Roman" w:hAnsi="Times New Roman" w:cs="Times New Roman"/>
          <w:color w:val="000000"/>
          <w:sz w:val="24"/>
          <w:szCs w:val="24"/>
        </w:rPr>
        <w:t>внутренних затрат на исследования и разработки до 1,77 процента внутреннего валового продукта</w:t>
      </w:r>
      <w:r w:rsidR="00970F1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0F16" w:rsidRPr="00683786" w:rsidRDefault="00970F16" w:rsidP="00AD28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Практическая реализация Указа №597 привела к возникновению  нескольких проблем, из которых  две имеют всероссийский масштаб.  Первая -  </w:t>
      </w:r>
      <w:r w:rsidRPr="00683786">
        <w:rPr>
          <w:rFonts w:ascii="Times New Roman" w:hAnsi="Times New Roman" w:cs="Times New Roman"/>
          <w:sz w:val="24"/>
          <w:szCs w:val="24"/>
        </w:rPr>
        <w:t>величина  заработной платы научных сотрудников   одинаковой квалификации в  федеральных научных учреждениях  расположенных  в разных  регионах</w:t>
      </w:r>
      <w:r w:rsidR="00E12B47">
        <w:rPr>
          <w:rFonts w:ascii="Times New Roman" w:hAnsi="Times New Roman" w:cs="Times New Roman"/>
          <w:sz w:val="24"/>
          <w:szCs w:val="24"/>
        </w:rPr>
        <w:t xml:space="preserve"> </w:t>
      </w:r>
      <w:r w:rsidR="00E12B47" w:rsidRPr="00333EC0">
        <w:rPr>
          <w:rFonts w:ascii="Times New Roman" w:hAnsi="Times New Roman" w:cs="Times New Roman"/>
          <w:color w:val="FF0000"/>
          <w:sz w:val="24"/>
          <w:szCs w:val="24"/>
        </w:rPr>
        <w:t>и финансируемых из единого федерального источника</w:t>
      </w:r>
      <w:r w:rsidRPr="00683786">
        <w:rPr>
          <w:rFonts w:ascii="Times New Roman" w:hAnsi="Times New Roman" w:cs="Times New Roman"/>
          <w:sz w:val="24"/>
          <w:szCs w:val="24"/>
        </w:rPr>
        <w:t xml:space="preserve">   отличается</w:t>
      </w:r>
      <w:proofErr w:type="gramStart"/>
      <w:r w:rsidRPr="00683786">
        <w:rPr>
          <w:rFonts w:ascii="Times New Roman" w:hAnsi="Times New Roman" w:cs="Times New Roman"/>
          <w:sz w:val="24"/>
          <w:szCs w:val="24"/>
        </w:rPr>
        <w:t xml:space="preserve">   В</w:t>
      </w:r>
      <w:proofErr w:type="gramEnd"/>
      <w:r w:rsidRPr="00683786">
        <w:rPr>
          <w:rFonts w:ascii="Times New Roman" w:hAnsi="Times New Roman" w:cs="Times New Roman"/>
          <w:sz w:val="24"/>
          <w:szCs w:val="24"/>
        </w:rPr>
        <w:t xml:space="preserve"> РАЗЫ!</w:t>
      </w:r>
      <w:r>
        <w:rPr>
          <w:rFonts w:ascii="Times New Roman" w:hAnsi="Times New Roman" w:cs="Times New Roman"/>
          <w:sz w:val="24"/>
          <w:szCs w:val="24"/>
        </w:rPr>
        <w:t xml:space="preserve">  Вторая – образовался огромный разрыв в оплате труда научных сотрудников и инженерно-технических работников</w:t>
      </w:r>
      <w:r w:rsidR="00707C88">
        <w:rPr>
          <w:rFonts w:ascii="Times New Roman" w:hAnsi="Times New Roman" w:cs="Times New Roman"/>
          <w:sz w:val="24"/>
          <w:szCs w:val="24"/>
        </w:rPr>
        <w:t>,  работающих бок обок с научными сотрудниками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7C88">
        <w:rPr>
          <w:rFonts w:ascii="Times New Roman" w:hAnsi="Times New Roman" w:cs="Times New Roman"/>
          <w:sz w:val="24"/>
          <w:szCs w:val="24"/>
        </w:rPr>
        <w:t xml:space="preserve">обеспечивающих проведение научных исследований.  </w:t>
      </w:r>
      <w:r w:rsidRPr="006837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83786" w:rsidRDefault="00AD2896" w:rsidP="00683786">
      <w:pPr>
        <w:jc w:val="both"/>
        <w:rPr>
          <w:rFonts w:ascii="Times New Roman" w:hAnsi="Times New Roman" w:cs="Times New Roman"/>
          <w:sz w:val="24"/>
          <w:szCs w:val="24"/>
        </w:rPr>
      </w:pPr>
      <w:r w:rsidRPr="00683786">
        <w:rPr>
          <w:rFonts w:ascii="Times New Roman" w:hAnsi="Times New Roman" w:cs="Times New Roman"/>
          <w:sz w:val="24"/>
          <w:szCs w:val="24"/>
        </w:rPr>
        <w:t xml:space="preserve"> </w:t>
      </w:r>
      <w:r w:rsidR="008C692B">
        <w:rPr>
          <w:rFonts w:ascii="Times New Roman" w:hAnsi="Times New Roman" w:cs="Times New Roman"/>
          <w:sz w:val="24"/>
          <w:szCs w:val="24"/>
        </w:rPr>
        <w:t xml:space="preserve"> Так, с</w:t>
      </w:r>
      <w:r w:rsidR="00613B20" w:rsidRPr="00683786">
        <w:rPr>
          <w:rFonts w:ascii="Times New Roman" w:hAnsi="Times New Roman" w:cs="Times New Roman"/>
          <w:sz w:val="24"/>
          <w:szCs w:val="24"/>
        </w:rPr>
        <w:t>огласно данным Росстата средняя заработная</w:t>
      </w:r>
      <w:r w:rsidR="00BC12D8" w:rsidRPr="00683786">
        <w:rPr>
          <w:rFonts w:ascii="Times New Roman" w:hAnsi="Times New Roman" w:cs="Times New Roman"/>
          <w:sz w:val="24"/>
          <w:szCs w:val="24"/>
        </w:rPr>
        <w:t xml:space="preserve"> </w:t>
      </w:r>
      <w:r w:rsidR="00613B20" w:rsidRPr="00683786">
        <w:rPr>
          <w:rFonts w:ascii="Times New Roman" w:hAnsi="Times New Roman" w:cs="Times New Roman"/>
          <w:sz w:val="24"/>
          <w:szCs w:val="24"/>
        </w:rPr>
        <w:t xml:space="preserve"> плата</w:t>
      </w:r>
      <w:r w:rsidR="00BC12D8" w:rsidRPr="00683786">
        <w:rPr>
          <w:rFonts w:ascii="Times New Roman" w:hAnsi="Times New Roman" w:cs="Times New Roman"/>
          <w:sz w:val="24"/>
          <w:szCs w:val="24"/>
        </w:rPr>
        <w:t xml:space="preserve"> </w:t>
      </w:r>
      <w:r w:rsidR="00DF3AEF">
        <w:rPr>
          <w:rFonts w:ascii="Times New Roman" w:hAnsi="Times New Roman" w:cs="Times New Roman"/>
          <w:sz w:val="24"/>
          <w:szCs w:val="24"/>
        </w:rPr>
        <w:t xml:space="preserve">на </w:t>
      </w:r>
      <w:r w:rsidR="00BC12D8" w:rsidRPr="00683786">
        <w:rPr>
          <w:rFonts w:ascii="Times New Roman" w:hAnsi="Times New Roman" w:cs="Times New Roman"/>
          <w:sz w:val="24"/>
          <w:szCs w:val="24"/>
        </w:rPr>
        <w:t xml:space="preserve">01.07.2018 составила </w:t>
      </w:r>
      <w:r w:rsidR="00613B20" w:rsidRPr="00683786">
        <w:rPr>
          <w:rFonts w:ascii="Times New Roman" w:hAnsi="Times New Roman" w:cs="Times New Roman"/>
          <w:sz w:val="24"/>
          <w:szCs w:val="24"/>
        </w:rPr>
        <w:t xml:space="preserve">  в </w:t>
      </w:r>
      <w:r w:rsidR="00BC12D8" w:rsidRPr="00683786">
        <w:rPr>
          <w:rFonts w:ascii="Times New Roman" w:hAnsi="Times New Roman" w:cs="Times New Roman"/>
          <w:sz w:val="24"/>
          <w:szCs w:val="24"/>
        </w:rPr>
        <w:t xml:space="preserve">Москве </w:t>
      </w:r>
      <w:r w:rsidR="00DF3AEF">
        <w:rPr>
          <w:rFonts w:ascii="Times New Roman" w:hAnsi="Times New Roman" w:cs="Times New Roman"/>
          <w:sz w:val="24"/>
          <w:szCs w:val="24"/>
        </w:rPr>
        <w:t xml:space="preserve">  67918</w:t>
      </w:r>
      <w:r w:rsidR="00BC12D8" w:rsidRPr="00683786">
        <w:rPr>
          <w:rFonts w:ascii="Times New Roman" w:hAnsi="Times New Roman" w:cs="Times New Roman"/>
          <w:sz w:val="24"/>
          <w:szCs w:val="24"/>
        </w:rPr>
        <w:t xml:space="preserve">, в  Нижегородской области  29100, Ивановской – 21626, Кабардино-Балкарии 20129 рублей.   Среднемесячная зарплата  по научным сотрудникам составила без учета поступлений из РФФИ  в Москве 131250, Нижегородской области – 62380, Ивановской – 44530, Кабардино-Балкарии – 53440 рублей.  </w:t>
      </w:r>
      <w:r w:rsidR="008C69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B20" w:rsidRDefault="00683786" w:rsidP="006837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83786">
        <w:rPr>
          <w:rFonts w:ascii="Times New Roman" w:hAnsi="Times New Roman" w:cs="Times New Roman"/>
          <w:sz w:val="24"/>
          <w:szCs w:val="24"/>
        </w:rPr>
        <w:t xml:space="preserve">Налицо  дискриминация по территориальному </w:t>
      </w:r>
      <w:r w:rsidR="00BC12D8" w:rsidRPr="00683786">
        <w:rPr>
          <w:rFonts w:ascii="Times New Roman" w:hAnsi="Times New Roman" w:cs="Times New Roman"/>
          <w:sz w:val="24"/>
          <w:szCs w:val="24"/>
        </w:rPr>
        <w:t xml:space="preserve">  </w:t>
      </w:r>
      <w:r w:rsidRPr="00683786">
        <w:rPr>
          <w:rFonts w:ascii="Times New Roman" w:hAnsi="Times New Roman" w:cs="Times New Roman"/>
          <w:sz w:val="24"/>
          <w:szCs w:val="24"/>
        </w:rPr>
        <w:t xml:space="preserve">признаку,  что </w:t>
      </w:r>
      <w:r w:rsidR="008C692B">
        <w:rPr>
          <w:rFonts w:ascii="Times New Roman" w:hAnsi="Times New Roman" w:cs="Times New Roman"/>
          <w:sz w:val="24"/>
          <w:szCs w:val="24"/>
        </w:rPr>
        <w:t xml:space="preserve">противоречит </w:t>
      </w:r>
      <w:r w:rsidR="00E12B47">
        <w:rPr>
          <w:rFonts w:ascii="Times New Roman" w:hAnsi="Times New Roman" w:cs="Times New Roman"/>
          <w:sz w:val="24"/>
          <w:szCs w:val="24"/>
        </w:rPr>
        <w:t xml:space="preserve">  Ко</w:t>
      </w:r>
      <w:r w:rsidR="00E12B47" w:rsidRPr="00333EC0">
        <w:rPr>
          <w:rFonts w:ascii="Times New Roman" w:hAnsi="Times New Roman" w:cs="Times New Roman"/>
          <w:sz w:val="24"/>
          <w:szCs w:val="24"/>
        </w:rPr>
        <w:t>нституции</w:t>
      </w:r>
      <w:r w:rsidRPr="00683786">
        <w:rPr>
          <w:rFonts w:ascii="Times New Roman" w:hAnsi="Times New Roman" w:cs="Times New Roman"/>
          <w:sz w:val="24"/>
          <w:szCs w:val="24"/>
        </w:rPr>
        <w:t xml:space="preserve"> РФ </w:t>
      </w:r>
      <w:r w:rsidR="008C692B">
        <w:rPr>
          <w:rFonts w:ascii="Times New Roman" w:hAnsi="Times New Roman" w:cs="Times New Roman"/>
          <w:sz w:val="24"/>
          <w:szCs w:val="24"/>
        </w:rPr>
        <w:t xml:space="preserve">(см. </w:t>
      </w:r>
      <w:r w:rsidRPr="00683786">
        <w:rPr>
          <w:rFonts w:ascii="Times New Roman" w:hAnsi="Times New Roman" w:cs="Times New Roman"/>
          <w:sz w:val="24"/>
          <w:szCs w:val="24"/>
        </w:rPr>
        <w:t xml:space="preserve"> п.3. ст.37</w:t>
      </w:r>
      <w:r w:rsidR="008C692B">
        <w:rPr>
          <w:rFonts w:ascii="Times New Roman" w:hAnsi="Times New Roman" w:cs="Times New Roman"/>
          <w:sz w:val="24"/>
          <w:szCs w:val="24"/>
        </w:rPr>
        <w:t>), гарантом соблюдения которой является Президент страны.</w:t>
      </w:r>
      <w:r w:rsidRPr="00683786">
        <w:rPr>
          <w:rFonts w:ascii="Times New Roman" w:hAnsi="Times New Roman" w:cs="Times New Roman"/>
          <w:sz w:val="24"/>
          <w:szCs w:val="24"/>
        </w:rPr>
        <w:t xml:space="preserve"> Необходима корректировка  </w:t>
      </w:r>
      <w:r w:rsidR="00E12B47" w:rsidRPr="00333EC0">
        <w:rPr>
          <w:rFonts w:ascii="Times New Roman" w:hAnsi="Times New Roman" w:cs="Times New Roman"/>
          <w:sz w:val="24"/>
          <w:szCs w:val="24"/>
        </w:rPr>
        <w:t>практики применения</w:t>
      </w:r>
      <w:r w:rsidR="00E12B47">
        <w:rPr>
          <w:rFonts w:ascii="Times New Roman" w:hAnsi="Times New Roman" w:cs="Times New Roman"/>
          <w:sz w:val="24"/>
          <w:szCs w:val="24"/>
        </w:rPr>
        <w:t xml:space="preserve"> </w:t>
      </w:r>
      <w:r w:rsidRPr="00683786">
        <w:rPr>
          <w:rFonts w:ascii="Times New Roman" w:hAnsi="Times New Roman" w:cs="Times New Roman"/>
          <w:sz w:val="24"/>
          <w:szCs w:val="24"/>
        </w:rPr>
        <w:t>обозначенного указа</w:t>
      </w:r>
      <w:r w:rsidR="008C692B">
        <w:rPr>
          <w:rFonts w:ascii="Times New Roman" w:hAnsi="Times New Roman" w:cs="Times New Roman"/>
          <w:sz w:val="24"/>
          <w:szCs w:val="24"/>
        </w:rPr>
        <w:t xml:space="preserve">, которую </w:t>
      </w:r>
      <w:r w:rsidRPr="00683786">
        <w:rPr>
          <w:rFonts w:ascii="Times New Roman" w:hAnsi="Times New Roman" w:cs="Times New Roman"/>
          <w:sz w:val="24"/>
          <w:szCs w:val="24"/>
        </w:rPr>
        <w:t xml:space="preserve"> может </w:t>
      </w:r>
      <w:r w:rsidR="008C692B">
        <w:rPr>
          <w:rFonts w:ascii="Times New Roman" w:hAnsi="Times New Roman" w:cs="Times New Roman"/>
          <w:sz w:val="24"/>
          <w:szCs w:val="24"/>
        </w:rPr>
        <w:t xml:space="preserve">и должен сделать </w:t>
      </w:r>
      <w:r w:rsidRPr="00683786">
        <w:rPr>
          <w:rFonts w:ascii="Times New Roman" w:hAnsi="Times New Roman" w:cs="Times New Roman"/>
          <w:sz w:val="24"/>
          <w:szCs w:val="24"/>
        </w:rPr>
        <w:t>только тот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3786">
        <w:rPr>
          <w:rFonts w:ascii="Times New Roman" w:hAnsi="Times New Roman" w:cs="Times New Roman"/>
          <w:sz w:val="24"/>
          <w:szCs w:val="24"/>
        </w:rPr>
        <w:t xml:space="preserve"> кто его подписал  - Президент  РФ. </w:t>
      </w:r>
      <w:r w:rsidR="000C7AC7">
        <w:rPr>
          <w:rFonts w:ascii="Times New Roman" w:hAnsi="Times New Roman" w:cs="Times New Roman"/>
          <w:sz w:val="24"/>
          <w:szCs w:val="24"/>
        </w:rPr>
        <w:t xml:space="preserve"> Без корректировки </w:t>
      </w:r>
      <w:r w:rsidR="00E12B47" w:rsidRPr="00333EC0">
        <w:rPr>
          <w:rFonts w:ascii="Times New Roman" w:hAnsi="Times New Roman" w:cs="Times New Roman"/>
          <w:sz w:val="24"/>
          <w:szCs w:val="24"/>
        </w:rPr>
        <w:t>практики исполнения</w:t>
      </w:r>
      <w:bookmarkStart w:id="0" w:name="_GoBack"/>
      <w:bookmarkEnd w:id="0"/>
      <w:r w:rsidR="00E12B47">
        <w:rPr>
          <w:rFonts w:ascii="Times New Roman" w:hAnsi="Times New Roman" w:cs="Times New Roman"/>
          <w:sz w:val="24"/>
          <w:szCs w:val="24"/>
        </w:rPr>
        <w:t xml:space="preserve"> </w:t>
      </w:r>
      <w:r w:rsidR="000C7AC7">
        <w:rPr>
          <w:rFonts w:ascii="Times New Roman" w:hAnsi="Times New Roman" w:cs="Times New Roman"/>
          <w:sz w:val="24"/>
          <w:szCs w:val="24"/>
        </w:rPr>
        <w:t xml:space="preserve">Указа №597 от 7 мая 2012 года выполнение  планов  </w:t>
      </w:r>
      <w:r w:rsidR="00E12B47">
        <w:rPr>
          <w:rFonts w:ascii="Times New Roman" w:hAnsi="Times New Roman" w:cs="Times New Roman"/>
          <w:sz w:val="24"/>
          <w:szCs w:val="24"/>
        </w:rPr>
        <w:t>по Указу №204 от 07.05.2018 г.</w:t>
      </w:r>
      <w:r w:rsidR="000C7AC7">
        <w:rPr>
          <w:rFonts w:ascii="Times New Roman" w:hAnsi="Times New Roman" w:cs="Times New Roman"/>
          <w:sz w:val="24"/>
          <w:szCs w:val="24"/>
        </w:rPr>
        <w:t xml:space="preserve"> Президента РФ в сфере науки </w:t>
      </w:r>
      <w:r w:rsidR="00F25A3A">
        <w:rPr>
          <w:rFonts w:ascii="Times New Roman" w:hAnsi="Times New Roman" w:cs="Times New Roman"/>
          <w:sz w:val="24"/>
          <w:szCs w:val="24"/>
        </w:rPr>
        <w:t xml:space="preserve">становится </w:t>
      </w:r>
      <w:r w:rsidR="00F25A3A" w:rsidRPr="00333EC0">
        <w:rPr>
          <w:rFonts w:ascii="Times New Roman" w:hAnsi="Times New Roman" w:cs="Times New Roman"/>
          <w:sz w:val="24"/>
          <w:szCs w:val="24"/>
        </w:rPr>
        <w:t>невозможным</w:t>
      </w:r>
      <w:r w:rsidR="00F25A3A">
        <w:rPr>
          <w:rFonts w:ascii="Times New Roman" w:hAnsi="Times New Roman" w:cs="Times New Roman"/>
          <w:sz w:val="24"/>
          <w:szCs w:val="24"/>
        </w:rPr>
        <w:t>.</w:t>
      </w:r>
      <w:r w:rsidR="000C7AC7">
        <w:rPr>
          <w:rFonts w:ascii="Times New Roman" w:hAnsi="Times New Roman" w:cs="Times New Roman"/>
          <w:sz w:val="24"/>
          <w:szCs w:val="24"/>
        </w:rPr>
        <w:t xml:space="preserve"> </w:t>
      </w:r>
      <w:r w:rsidR="00F25A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B47" w:rsidRDefault="008C692B" w:rsidP="00E12B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Наши письменные обращения к Президенту РФ по  корректировке </w:t>
      </w:r>
      <w:r w:rsidRPr="00683786">
        <w:rPr>
          <w:rFonts w:ascii="Times New Roman" w:hAnsi="Times New Roman" w:cs="Times New Roman"/>
          <w:sz w:val="24"/>
          <w:szCs w:val="24"/>
        </w:rPr>
        <w:t>Указ</w:t>
      </w:r>
      <w:r w:rsidR="007E6791">
        <w:rPr>
          <w:rFonts w:ascii="Times New Roman" w:hAnsi="Times New Roman" w:cs="Times New Roman"/>
          <w:sz w:val="24"/>
          <w:szCs w:val="24"/>
        </w:rPr>
        <w:t xml:space="preserve">а </w:t>
      </w:r>
      <w:r w:rsidRPr="00683786">
        <w:rPr>
          <w:rFonts w:ascii="Times New Roman" w:hAnsi="Times New Roman" w:cs="Times New Roman"/>
          <w:sz w:val="24"/>
          <w:szCs w:val="24"/>
        </w:rPr>
        <w:t xml:space="preserve">№597 от 7.05.2012 </w:t>
      </w:r>
      <w:r>
        <w:rPr>
          <w:rFonts w:ascii="Times New Roman" w:hAnsi="Times New Roman" w:cs="Times New Roman"/>
          <w:sz w:val="24"/>
          <w:szCs w:val="24"/>
        </w:rPr>
        <w:t xml:space="preserve"> не  привели </w:t>
      </w:r>
      <w:r w:rsidRPr="006837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желаемому результату, поэтому Профс</w:t>
      </w:r>
      <w:r w:rsidR="000C7AC7">
        <w:rPr>
          <w:rFonts w:ascii="Times New Roman" w:hAnsi="Times New Roman" w:cs="Times New Roman"/>
          <w:sz w:val="24"/>
          <w:szCs w:val="24"/>
        </w:rPr>
        <w:t xml:space="preserve">оюз работников РАН вынужден вывести людей на митинг. </w:t>
      </w:r>
    </w:p>
    <w:p w:rsidR="00683786" w:rsidRPr="00683786" w:rsidRDefault="00E31964" w:rsidP="00E12B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7A18F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83786" w:rsidRPr="00683786" w:rsidSect="00A76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5A6"/>
    <w:rsid w:val="000C7AC7"/>
    <w:rsid w:val="00333EC0"/>
    <w:rsid w:val="003B15A6"/>
    <w:rsid w:val="003F3E59"/>
    <w:rsid w:val="004C74EB"/>
    <w:rsid w:val="00613B20"/>
    <w:rsid w:val="00683786"/>
    <w:rsid w:val="006E7FCD"/>
    <w:rsid w:val="00707C88"/>
    <w:rsid w:val="00732F24"/>
    <w:rsid w:val="007A18F0"/>
    <w:rsid w:val="007E6791"/>
    <w:rsid w:val="00802142"/>
    <w:rsid w:val="008461BE"/>
    <w:rsid w:val="0085763D"/>
    <w:rsid w:val="008C692B"/>
    <w:rsid w:val="00970F16"/>
    <w:rsid w:val="00A764F1"/>
    <w:rsid w:val="00AD2896"/>
    <w:rsid w:val="00BC12D8"/>
    <w:rsid w:val="00DF3AEF"/>
    <w:rsid w:val="00E12B47"/>
    <w:rsid w:val="00E31964"/>
    <w:rsid w:val="00F25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F3A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24"/>
      <w:lang w:eastAsia="ru-RU"/>
    </w:rPr>
  </w:style>
  <w:style w:type="character" w:customStyle="1" w:styleId="a4">
    <w:name w:val="Название Знак"/>
    <w:basedOn w:val="a0"/>
    <w:link w:val="a3"/>
    <w:rsid w:val="00DF3AEF"/>
    <w:rPr>
      <w:rFonts w:ascii="Times New Roman" w:eastAsia="Times New Roman" w:hAnsi="Times New Roman" w:cs="Times New Roman"/>
      <w:b/>
      <w:bCs/>
      <w:i/>
      <w:iCs/>
      <w:sz w:val="36"/>
      <w:szCs w:val="24"/>
      <w:lang w:eastAsia="ru-RU"/>
    </w:rPr>
  </w:style>
  <w:style w:type="paragraph" w:styleId="a5">
    <w:name w:val="Subtitle"/>
    <w:basedOn w:val="a"/>
    <w:link w:val="a6"/>
    <w:qFormat/>
    <w:rsid w:val="00DF3A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24"/>
      <w:u w:val="single"/>
      <w:lang w:eastAsia="ru-RU"/>
    </w:rPr>
  </w:style>
  <w:style w:type="character" w:customStyle="1" w:styleId="a6">
    <w:name w:val="Подзаголовок Знак"/>
    <w:basedOn w:val="a0"/>
    <w:link w:val="a5"/>
    <w:rsid w:val="00DF3AEF"/>
    <w:rPr>
      <w:rFonts w:ascii="Times New Roman" w:eastAsia="Times New Roman" w:hAnsi="Times New Roman" w:cs="Times New Roman"/>
      <w:b/>
      <w:bCs/>
      <w:i/>
      <w:iCs/>
      <w:sz w:val="36"/>
      <w:szCs w:val="24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user1</cp:lastModifiedBy>
  <cp:revision>2</cp:revision>
  <cp:lastPrinted>2018-09-07T08:13:00Z</cp:lastPrinted>
  <dcterms:created xsi:type="dcterms:W3CDTF">2018-09-10T08:43:00Z</dcterms:created>
  <dcterms:modified xsi:type="dcterms:W3CDTF">2018-09-10T08:43:00Z</dcterms:modified>
</cp:coreProperties>
</file>